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60AA0">
      <w:pPr>
        <w:spacing w:line="594" w:lineRule="exact"/>
        <w:rPr>
          <w:rFonts w:hint="eastAsia"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ascii="方正黑体_GBK" w:hAnsi="方正黑体_GBK" w:eastAsia="方正黑体_GBK" w:cs="方正黑体_GBK"/>
          <w:kern w:val="0"/>
          <w:sz w:val="32"/>
          <w:szCs w:val="32"/>
        </w:rPr>
        <w:t>1</w:t>
      </w:r>
    </w:p>
    <w:p w14:paraId="5A9FB160">
      <w:pPr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资格复审材料清单</w:t>
      </w:r>
    </w:p>
    <w:p w14:paraId="2CEA4C5C">
      <w:pPr>
        <w:pStyle w:val="4"/>
        <w:ind w:left="0" w:leftChars="0" w:firstLine="0" w:firstLineChars="0"/>
        <w:rPr>
          <w:rFonts w:ascii="方正仿宋_GBK" w:hAnsi="Times New Roman" w:eastAsia="方正仿宋_GBK"/>
          <w:kern w:val="0"/>
          <w:sz w:val="32"/>
          <w:szCs w:val="32"/>
        </w:rPr>
      </w:pPr>
      <w:bookmarkStart w:id="0" w:name="_GoBack"/>
      <w:bookmarkEnd w:id="0"/>
    </w:p>
    <w:p w14:paraId="4587AFE5">
      <w:pPr>
        <w:pStyle w:val="3"/>
        <w:widowControl/>
        <w:numPr>
          <w:ilvl w:val="0"/>
          <w:numId w:val="1"/>
        </w:numPr>
        <w:spacing w:before="0" w:beforeAutospacing="0" w:after="0" w:afterAutospacing="0" w:line="594" w:lineRule="exact"/>
        <w:ind w:left="0" w:leftChars="0" w:firstLine="419" w:firstLineChars="131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本人简历材料1份；</w:t>
      </w:r>
    </w:p>
    <w:p w14:paraId="5D7695EB">
      <w:pPr>
        <w:pStyle w:val="3"/>
        <w:widowControl/>
        <w:numPr>
          <w:ilvl w:val="0"/>
          <w:numId w:val="1"/>
        </w:numPr>
        <w:spacing w:before="0" w:beforeAutospacing="0" w:after="0" w:afterAutospacing="0" w:line="594" w:lineRule="exact"/>
        <w:ind w:left="0" w:leftChars="0" w:firstLine="419" w:firstLineChars="131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本人身份证原件和复印件</w:t>
      </w:r>
      <w:r>
        <w:rPr>
          <w:rFonts w:hint="eastAsia" w:ascii="方正仿宋_GBK" w:hAnsi="Times New Roman" w:eastAsia="方正仿宋_GBK"/>
          <w:sz w:val="32"/>
          <w:szCs w:val="32"/>
          <w:lang w:val="en-US" w:eastAsia="zh-CN"/>
        </w:rPr>
        <w:t>1份</w:t>
      </w:r>
      <w:r>
        <w:rPr>
          <w:rFonts w:hint="eastAsia" w:ascii="方正仿宋_GBK" w:hAnsi="Times New Roman" w:eastAsia="方正仿宋_GBK"/>
          <w:sz w:val="32"/>
          <w:szCs w:val="32"/>
        </w:rPr>
        <w:t>；</w:t>
      </w:r>
    </w:p>
    <w:p w14:paraId="7003DC7E">
      <w:pPr>
        <w:pStyle w:val="3"/>
        <w:widowControl/>
        <w:numPr>
          <w:ilvl w:val="0"/>
          <w:numId w:val="1"/>
        </w:numPr>
        <w:spacing w:before="0" w:beforeAutospacing="0" w:after="0" w:afterAutospacing="0" w:line="594" w:lineRule="exact"/>
        <w:ind w:left="0" w:leftChars="0" w:firstLine="419" w:firstLineChars="131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招聘岗位所要求的毕业证、学位证原件</w:t>
      </w:r>
      <w:r>
        <w:rPr>
          <w:rFonts w:hint="eastAsia" w:ascii="方正仿宋_GBK" w:hAnsi="Times New Roman" w:eastAsia="方正仿宋_GBK"/>
          <w:sz w:val="32"/>
          <w:szCs w:val="32"/>
          <w:lang w:val="en-US" w:eastAsia="zh-CN"/>
        </w:rPr>
        <w:t>及</w:t>
      </w:r>
      <w:r>
        <w:rPr>
          <w:rFonts w:hint="eastAsia" w:ascii="方正仿宋_GBK" w:hAnsi="Times New Roman" w:eastAsia="方正仿宋_GBK"/>
          <w:sz w:val="32"/>
          <w:szCs w:val="32"/>
        </w:rPr>
        <w:t>复印件1份和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学信网打印有效期内的教育部学历证书电子注册备案表1份；国外留学人员须提交教育部学历学位认证书原件及复印件1份。</w:t>
      </w:r>
    </w:p>
    <w:p w14:paraId="356FD661">
      <w:pPr>
        <w:pStyle w:val="3"/>
        <w:widowControl/>
        <w:numPr>
          <w:ilvl w:val="0"/>
          <w:numId w:val="1"/>
        </w:numPr>
        <w:spacing w:before="0" w:beforeAutospacing="0" w:after="0" w:afterAutospacing="0" w:line="594" w:lineRule="exact"/>
        <w:ind w:left="0" w:leftChars="0" w:firstLine="419" w:firstLineChars="131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工作经历</w:t>
      </w:r>
      <w:r>
        <w:rPr>
          <w:rFonts w:hint="eastAsia" w:ascii="方正仿宋_GBK" w:hAnsi="Times New Roman" w:eastAsia="方正仿宋_GBK"/>
          <w:sz w:val="32"/>
          <w:szCs w:val="32"/>
          <w:lang w:val="en-US" w:eastAsia="zh-CN"/>
        </w:rPr>
        <w:t>证明</w:t>
      </w:r>
      <w:r>
        <w:rPr>
          <w:rFonts w:hint="eastAsia" w:ascii="方正仿宋_GBK" w:hAnsi="Times New Roman" w:eastAsia="方正仿宋_GBK"/>
          <w:sz w:val="32"/>
          <w:szCs w:val="32"/>
        </w:rPr>
        <w:t>可提供劳动（聘用）合同、工作经历证明</w:t>
      </w:r>
      <w:r>
        <w:rPr>
          <w:rFonts w:hint="eastAsia" w:ascii="方正仿宋_GBK" w:hAnsi="微软雅黑" w:eastAsia="方正仿宋_GBK"/>
          <w:sz w:val="28"/>
          <w:szCs w:val="28"/>
          <w:highlight w:val="none"/>
          <w:lang w:val="en-US" w:eastAsia="zh-CN"/>
        </w:rPr>
        <w:t>（加盖人事部门鲜章）、</w:t>
      </w:r>
      <w:r>
        <w:rPr>
          <w:rFonts w:hint="eastAsia" w:ascii="方正仿宋_GBK" w:hAnsi="Times New Roman" w:eastAsia="方正仿宋_GBK"/>
          <w:sz w:val="32"/>
          <w:szCs w:val="32"/>
        </w:rPr>
        <w:t>社保缴纳</w:t>
      </w:r>
      <w:r>
        <w:rPr>
          <w:rFonts w:hint="eastAsia" w:ascii="方正仿宋_GBK" w:hAnsi="Times New Roman" w:eastAsia="方正仿宋_GBK"/>
          <w:sz w:val="32"/>
          <w:szCs w:val="32"/>
          <w:lang w:eastAsia="zh-CN"/>
        </w:rPr>
        <w:t>凭证</w:t>
      </w:r>
      <w:r>
        <w:rPr>
          <w:rFonts w:hint="eastAsia" w:ascii="方正仿宋_GBK" w:hAnsi="Times New Roman" w:eastAsia="方正仿宋_GBK"/>
          <w:sz w:val="32"/>
          <w:szCs w:val="32"/>
        </w:rPr>
        <w:t>、银行卡工资流水</w:t>
      </w:r>
      <w:r>
        <w:rPr>
          <w:rFonts w:hint="eastAsia" w:ascii="方正仿宋_GBK" w:hAnsi="Times New Roman" w:eastAsia="方正仿宋_GBK"/>
          <w:sz w:val="32"/>
          <w:szCs w:val="32"/>
          <w:lang w:eastAsia="zh-CN"/>
        </w:rPr>
        <w:t>（任选其一）</w:t>
      </w:r>
      <w:r>
        <w:rPr>
          <w:rFonts w:hint="eastAsia" w:ascii="方正仿宋_GBK" w:hAnsi="Times New Roman" w:eastAsia="方正仿宋_GBK"/>
          <w:sz w:val="32"/>
          <w:szCs w:val="32"/>
        </w:rPr>
        <w:t>凭据1份；</w:t>
      </w:r>
    </w:p>
    <w:p w14:paraId="79754355">
      <w:pPr>
        <w:pStyle w:val="3"/>
        <w:widowControl/>
        <w:spacing w:before="0" w:beforeAutospacing="0" w:after="0" w:afterAutospacing="0" w:line="444" w:lineRule="atLeast"/>
        <w:ind w:firstLine="320" w:firstLineChars="10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（5）应聘岗位要求的证书原件及复印件1份；</w:t>
      </w:r>
    </w:p>
    <w:p w14:paraId="27BB1031">
      <w:pPr>
        <w:pStyle w:val="3"/>
        <w:widowControl/>
        <w:spacing w:before="0" w:beforeAutospacing="0" w:after="0" w:afterAutospacing="0" w:line="444" w:lineRule="atLeast"/>
        <w:ind w:firstLine="320" w:firstLineChars="100"/>
      </w:pPr>
      <w:r>
        <w:rPr>
          <w:rFonts w:hint="eastAsia" w:ascii="方正仿宋_GBK" w:hAnsi="Times New Roman" w:eastAsia="方正仿宋_GBK"/>
          <w:sz w:val="32"/>
          <w:szCs w:val="32"/>
        </w:rPr>
        <w:t>（6）中共党员或预备党员提供基础党组织证明原件1份；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589D90"/>
    <w:multiLevelType w:val="singleLevel"/>
    <w:tmpl w:val="2F589D9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0C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